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32649"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附表：</w:t>
      </w:r>
    </w:p>
    <w:p w14:paraId="25117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w w:val="98"/>
          <w:sz w:val="40"/>
          <w:szCs w:val="40"/>
        </w:rPr>
        <w:t>贵阳人文科技学院专利（软件登记）申请审批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</w:rPr>
        <w:t>表</w:t>
      </w:r>
    </w:p>
    <w:p w14:paraId="6E996E84">
      <w:pPr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32"/>
        </w:rPr>
        <w:t xml:space="preserve">                                      </w:t>
      </w:r>
      <w:r>
        <w:rPr>
          <w:rFonts w:hint="eastAsia" w:ascii="宋体" w:hAnsi="宋体"/>
          <w:color w:val="000000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 xml:space="preserve"> 年   月   日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1276"/>
        <w:gridCol w:w="766"/>
        <w:gridCol w:w="447"/>
        <w:gridCol w:w="319"/>
        <w:gridCol w:w="767"/>
        <w:gridCol w:w="52"/>
        <w:gridCol w:w="143"/>
        <w:gridCol w:w="571"/>
        <w:gridCol w:w="350"/>
        <w:gridCol w:w="91"/>
        <w:gridCol w:w="325"/>
        <w:gridCol w:w="767"/>
        <w:gridCol w:w="98"/>
        <w:gridCol w:w="123"/>
        <w:gridCol w:w="545"/>
        <w:gridCol w:w="767"/>
      </w:tblGrid>
      <w:tr w14:paraId="156AC2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1938" w:type="dxa"/>
            <w:vAlign w:val="center"/>
          </w:tcPr>
          <w:p w14:paraId="4EEF24E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拟申请专利（软件登记）名称</w:t>
            </w:r>
          </w:p>
        </w:tc>
        <w:tc>
          <w:tcPr>
            <w:tcW w:w="2489" w:type="dxa"/>
            <w:gridSpan w:val="3"/>
          </w:tcPr>
          <w:p w14:paraId="73EEDE7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918" w:type="dxa"/>
            <w:gridSpan w:val="13"/>
            <w:vAlign w:val="center"/>
          </w:tcPr>
          <w:p w14:paraId="4C5B6F2F">
            <w:pPr>
              <w:spacing w:before="12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类 别</w:t>
            </w:r>
          </w:p>
        </w:tc>
      </w:tr>
      <w:tr w14:paraId="27EF50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" w:hRule="atLeast"/>
          <w:jc w:val="center"/>
        </w:trPr>
        <w:tc>
          <w:tcPr>
            <w:tcW w:w="1938" w:type="dxa"/>
            <w:vMerge w:val="restart"/>
            <w:vAlign w:val="center"/>
          </w:tcPr>
          <w:p w14:paraId="14B3769C">
            <w:pPr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发明人</w:t>
            </w:r>
          </w:p>
        </w:tc>
        <w:tc>
          <w:tcPr>
            <w:tcW w:w="2489" w:type="dxa"/>
            <w:gridSpan w:val="3"/>
            <w:vMerge w:val="restart"/>
          </w:tcPr>
          <w:p w14:paraId="0236F7C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38" w:type="dxa"/>
            <w:gridSpan w:val="3"/>
            <w:tcBorders>
              <w:bottom w:val="single" w:color="auto" w:sz="8" w:space="0"/>
            </w:tcBorders>
          </w:tcPr>
          <w:p w14:paraId="2ABC657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发明*</w:t>
            </w:r>
          </w:p>
        </w:tc>
        <w:tc>
          <w:tcPr>
            <w:tcW w:w="1155" w:type="dxa"/>
            <w:gridSpan w:val="4"/>
            <w:tcBorders>
              <w:bottom w:val="single" w:color="auto" w:sz="8" w:space="0"/>
            </w:tcBorders>
          </w:tcPr>
          <w:p w14:paraId="7AF61897">
            <w:pPr>
              <w:ind w:left="-106" w:leftChars="-51" w:hang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实用新型*</w:t>
            </w:r>
          </w:p>
        </w:tc>
        <w:tc>
          <w:tcPr>
            <w:tcW w:w="1313" w:type="dxa"/>
            <w:gridSpan w:val="4"/>
            <w:tcBorders>
              <w:bottom w:val="single" w:color="auto" w:sz="8" w:space="0"/>
              <w:right w:val="single" w:color="auto" w:sz="4" w:space="0"/>
            </w:tcBorders>
          </w:tcPr>
          <w:p w14:paraId="5D3F65B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外观设计* </w:t>
            </w:r>
          </w:p>
        </w:tc>
        <w:tc>
          <w:tcPr>
            <w:tcW w:w="1312" w:type="dxa"/>
            <w:gridSpan w:val="2"/>
            <w:tcBorders>
              <w:left w:val="single" w:color="auto" w:sz="4" w:space="0"/>
              <w:bottom w:val="single" w:color="auto" w:sz="8" w:space="0"/>
            </w:tcBorders>
          </w:tcPr>
          <w:p w14:paraId="20AD9F0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软件登记*</w:t>
            </w:r>
          </w:p>
        </w:tc>
      </w:tr>
      <w:tr w14:paraId="3701AE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  <w:jc w:val="center"/>
        </w:trPr>
        <w:tc>
          <w:tcPr>
            <w:tcW w:w="1938" w:type="dxa"/>
            <w:vMerge w:val="continue"/>
            <w:tcBorders>
              <w:bottom w:val="single" w:color="auto" w:sz="8" w:space="0"/>
            </w:tcBorders>
            <w:vAlign w:val="center"/>
          </w:tcPr>
          <w:p w14:paraId="709BAFA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89" w:type="dxa"/>
            <w:gridSpan w:val="3"/>
            <w:vMerge w:val="continue"/>
            <w:tcBorders>
              <w:bottom w:val="single" w:color="auto" w:sz="8" w:space="0"/>
            </w:tcBorders>
          </w:tcPr>
          <w:p w14:paraId="72E2EF8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38" w:type="dxa"/>
            <w:gridSpan w:val="3"/>
            <w:tcBorders>
              <w:bottom w:val="single" w:color="auto" w:sz="8" w:space="0"/>
            </w:tcBorders>
          </w:tcPr>
          <w:p w14:paraId="0105560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55" w:type="dxa"/>
            <w:gridSpan w:val="4"/>
            <w:tcBorders>
              <w:bottom w:val="single" w:color="auto" w:sz="8" w:space="0"/>
            </w:tcBorders>
          </w:tcPr>
          <w:p w14:paraId="7D8F35F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13" w:type="dxa"/>
            <w:gridSpan w:val="4"/>
            <w:tcBorders>
              <w:bottom w:val="single" w:color="auto" w:sz="8" w:space="0"/>
              <w:right w:val="single" w:color="auto" w:sz="4" w:space="0"/>
            </w:tcBorders>
          </w:tcPr>
          <w:p w14:paraId="7492CE2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2"/>
            <w:tcBorders>
              <w:left w:val="single" w:color="auto" w:sz="4" w:space="0"/>
              <w:bottom w:val="single" w:color="auto" w:sz="8" w:space="0"/>
            </w:tcBorders>
          </w:tcPr>
          <w:p w14:paraId="633284F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9CEAB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  <w:jc w:val="center"/>
        </w:trPr>
        <w:tc>
          <w:tcPr>
            <w:tcW w:w="1938" w:type="dxa"/>
            <w:vAlign w:val="center"/>
          </w:tcPr>
          <w:p w14:paraId="6B064EB7">
            <w:pPr>
              <w:spacing w:before="100" w:beforeAutospacing="1"/>
              <w:ind w:right="-108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拟申请专利（软件登记）情况概述</w:t>
            </w:r>
          </w:p>
        </w:tc>
        <w:tc>
          <w:tcPr>
            <w:tcW w:w="7407" w:type="dxa"/>
            <w:gridSpan w:val="16"/>
          </w:tcPr>
          <w:p w14:paraId="281F0732">
            <w:pPr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724FCF0">
            <w:pPr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1F6BAC8B">
            <w:pPr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275F0975">
            <w:pPr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40FD06C0">
            <w:pPr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0DF5C12C">
            <w:pPr>
              <w:spacing w:after="156" w:after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□职务成果 □ 非职务成果                发明人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签名：</w:t>
            </w:r>
          </w:p>
        </w:tc>
      </w:tr>
      <w:tr w14:paraId="0FB35F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938" w:type="dxa"/>
            <w:vAlign w:val="center"/>
          </w:tcPr>
          <w:p w14:paraId="43B41638">
            <w:pPr>
              <w:spacing w:before="12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学院意见</w:t>
            </w:r>
          </w:p>
        </w:tc>
        <w:tc>
          <w:tcPr>
            <w:tcW w:w="7407" w:type="dxa"/>
            <w:gridSpan w:val="16"/>
          </w:tcPr>
          <w:p w14:paraId="309B194D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1．查新报告□ 有       □ 无</w:t>
            </w:r>
          </w:p>
          <w:p w14:paraId="1A13D420">
            <w:pPr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2．具有明显的新颖性、创造性及实用性 □ 是□ 否 □难以判断</w:t>
            </w:r>
          </w:p>
          <w:p w14:paraId="08F2B233">
            <w:pPr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3．是否同意申报  □ 是 □ 否</w:t>
            </w:r>
          </w:p>
          <w:p w14:paraId="047D175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</w:t>
            </w:r>
          </w:p>
          <w:p w14:paraId="25B3A7A6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负责人:                 （盖   章）</w:t>
            </w:r>
          </w:p>
        </w:tc>
      </w:tr>
      <w:tr w14:paraId="1E27D5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38" w:type="dxa"/>
            <w:vAlign w:val="center"/>
          </w:tcPr>
          <w:p w14:paraId="418CE933">
            <w:pPr>
              <w:spacing w:before="24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科研处意见</w:t>
            </w:r>
          </w:p>
        </w:tc>
        <w:tc>
          <w:tcPr>
            <w:tcW w:w="7407" w:type="dxa"/>
            <w:gridSpan w:val="16"/>
          </w:tcPr>
          <w:p w14:paraId="39848319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1．□职务成果 □ 非职务成果</w:t>
            </w:r>
          </w:p>
          <w:p w14:paraId="02CBDC4B">
            <w:pPr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2．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□按贵阳人文科技学院专利管理办法予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执行。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</w:t>
            </w:r>
          </w:p>
          <w:p w14:paraId="1C00B2B8"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负责人:                 （盖   章）</w:t>
            </w:r>
          </w:p>
        </w:tc>
      </w:tr>
      <w:tr w14:paraId="08FD3A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38" w:type="dxa"/>
            <w:vAlign w:val="center"/>
          </w:tcPr>
          <w:p w14:paraId="283D0351">
            <w:pPr>
              <w:spacing w:before="24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学校意见</w:t>
            </w:r>
          </w:p>
        </w:tc>
        <w:tc>
          <w:tcPr>
            <w:tcW w:w="7407" w:type="dxa"/>
            <w:gridSpan w:val="16"/>
          </w:tcPr>
          <w:p w14:paraId="1986AA59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1．□职务成果</w:t>
            </w:r>
          </w:p>
          <w:p w14:paraId="6469669A">
            <w:pPr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2．□非职务成果</w:t>
            </w:r>
          </w:p>
          <w:p w14:paraId="7684929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负责人: （签章）                </w:t>
            </w:r>
          </w:p>
        </w:tc>
      </w:tr>
      <w:tr w14:paraId="219108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938" w:type="dxa"/>
            <w:vMerge w:val="restart"/>
            <w:vAlign w:val="center"/>
          </w:tcPr>
          <w:p w14:paraId="4EDA6415">
            <w:pPr>
              <w:spacing w:before="24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学校专利（软件登记）经费资助（元）</w:t>
            </w:r>
          </w:p>
        </w:tc>
        <w:tc>
          <w:tcPr>
            <w:tcW w:w="1276" w:type="dxa"/>
            <w:vAlign w:val="center"/>
          </w:tcPr>
          <w:p w14:paraId="78B61B8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    间</w:t>
            </w:r>
          </w:p>
        </w:tc>
        <w:tc>
          <w:tcPr>
            <w:tcW w:w="766" w:type="dxa"/>
            <w:vAlign w:val="center"/>
          </w:tcPr>
          <w:p w14:paraId="51B7D94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6" w:type="dxa"/>
            <w:gridSpan w:val="2"/>
            <w:vAlign w:val="center"/>
          </w:tcPr>
          <w:p w14:paraId="6BA559C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4CCD59B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2E936FE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0E9D4AA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52C0C69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3865418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039E5AC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7AD1A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atLeast"/>
          <w:jc w:val="center"/>
        </w:trPr>
        <w:tc>
          <w:tcPr>
            <w:tcW w:w="1938" w:type="dxa"/>
            <w:vMerge w:val="continue"/>
            <w:vAlign w:val="center"/>
          </w:tcPr>
          <w:p w14:paraId="40686C7E">
            <w:pPr>
              <w:spacing w:before="12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F17A21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费用类别</w:t>
            </w:r>
          </w:p>
        </w:tc>
        <w:tc>
          <w:tcPr>
            <w:tcW w:w="766" w:type="dxa"/>
            <w:vAlign w:val="center"/>
          </w:tcPr>
          <w:p w14:paraId="08651CD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6" w:type="dxa"/>
            <w:gridSpan w:val="2"/>
            <w:vAlign w:val="center"/>
          </w:tcPr>
          <w:p w14:paraId="48E1C28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1F37D95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624252F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2983AC0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0812442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2057804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6770EAA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3914B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1938" w:type="dxa"/>
            <w:vMerge w:val="continue"/>
            <w:vAlign w:val="center"/>
          </w:tcPr>
          <w:p w14:paraId="5FD8F548">
            <w:pPr>
              <w:spacing w:before="12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7F0D12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资助金额</w:t>
            </w:r>
          </w:p>
        </w:tc>
        <w:tc>
          <w:tcPr>
            <w:tcW w:w="766" w:type="dxa"/>
            <w:vAlign w:val="center"/>
          </w:tcPr>
          <w:p w14:paraId="290FC82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6" w:type="dxa"/>
            <w:gridSpan w:val="2"/>
            <w:vAlign w:val="center"/>
          </w:tcPr>
          <w:p w14:paraId="612A324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73DBBD6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450E4A7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2B8F060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2D013EA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1F6CFB8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0ED298A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592A4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938" w:type="dxa"/>
            <w:vMerge w:val="restart"/>
            <w:vAlign w:val="center"/>
          </w:tcPr>
          <w:p w14:paraId="5C8A27C5">
            <w:pPr>
              <w:spacing w:before="48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专利（软件登记）所处法律状态</w:t>
            </w:r>
          </w:p>
        </w:tc>
        <w:tc>
          <w:tcPr>
            <w:tcW w:w="1276" w:type="dxa"/>
            <w:vAlign w:val="center"/>
          </w:tcPr>
          <w:p w14:paraId="45DEBF9E">
            <w:pPr>
              <w:spacing w:before="12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申报*</w:t>
            </w:r>
          </w:p>
        </w:tc>
        <w:tc>
          <w:tcPr>
            <w:tcW w:w="1213" w:type="dxa"/>
            <w:gridSpan w:val="2"/>
            <w:vAlign w:val="center"/>
          </w:tcPr>
          <w:p w14:paraId="31D95EF1">
            <w:pPr>
              <w:spacing w:before="12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初审*</w:t>
            </w:r>
          </w:p>
        </w:tc>
        <w:tc>
          <w:tcPr>
            <w:tcW w:w="1281" w:type="dxa"/>
            <w:gridSpan w:val="4"/>
            <w:vAlign w:val="center"/>
          </w:tcPr>
          <w:p w14:paraId="64FEC49A">
            <w:pPr>
              <w:spacing w:before="12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实审*</w:t>
            </w:r>
          </w:p>
        </w:tc>
        <w:tc>
          <w:tcPr>
            <w:tcW w:w="921" w:type="dxa"/>
            <w:gridSpan w:val="2"/>
            <w:vAlign w:val="center"/>
          </w:tcPr>
          <w:p w14:paraId="1F2AEEAE">
            <w:pPr>
              <w:spacing w:before="12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授权*</w:t>
            </w:r>
          </w:p>
        </w:tc>
        <w:tc>
          <w:tcPr>
            <w:tcW w:w="1281" w:type="dxa"/>
            <w:gridSpan w:val="4"/>
            <w:vAlign w:val="center"/>
          </w:tcPr>
          <w:p w14:paraId="68748297">
            <w:pPr>
              <w:spacing w:before="12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保持*</w:t>
            </w:r>
          </w:p>
        </w:tc>
        <w:tc>
          <w:tcPr>
            <w:tcW w:w="1435" w:type="dxa"/>
            <w:gridSpan w:val="3"/>
            <w:vAlign w:val="center"/>
          </w:tcPr>
          <w:p w14:paraId="07251622">
            <w:pPr>
              <w:spacing w:before="12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失效*</w:t>
            </w:r>
          </w:p>
        </w:tc>
      </w:tr>
      <w:tr w14:paraId="71DC54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938" w:type="dxa"/>
            <w:vMerge w:val="continue"/>
            <w:vAlign w:val="center"/>
          </w:tcPr>
          <w:p w14:paraId="5E2C4FE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76" w:type="dxa"/>
          </w:tcPr>
          <w:p w14:paraId="0192F58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13" w:type="dxa"/>
            <w:gridSpan w:val="2"/>
          </w:tcPr>
          <w:p w14:paraId="688F1FE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81" w:type="dxa"/>
            <w:gridSpan w:val="4"/>
          </w:tcPr>
          <w:p w14:paraId="0FD84D3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21" w:type="dxa"/>
            <w:gridSpan w:val="2"/>
          </w:tcPr>
          <w:p w14:paraId="44B9791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81" w:type="dxa"/>
            <w:gridSpan w:val="4"/>
          </w:tcPr>
          <w:p w14:paraId="5EF4C8C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5" w:type="dxa"/>
            <w:gridSpan w:val="3"/>
          </w:tcPr>
          <w:p w14:paraId="7A80463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09479F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938" w:type="dxa"/>
            <w:vMerge w:val="continue"/>
            <w:vAlign w:val="center"/>
          </w:tcPr>
          <w:p w14:paraId="7C92AD4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407" w:type="dxa"/>
            <w:gridSpan w:val="16"/>
            <w:vAlign w:val="center"/>
          </w:tcPr>
          <w:p w14:paraId="6B22EF80">
            <w:pPr>
              <w:spacing w:before="12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   间</w:t>
            </w:r>
          </w:p>
        </w:tc>
      </w:tr>
      <w:tr w14:paraId="12EC23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938" w:type="dxa"/>
            <w:vMerge w:val="continue"/>
            <w:vAlign w:val="center"/>
          </w:tcPr>
          <w:p w14:paraId="116D878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8" w:space="0"/>
            </w:tcBorders>
          </w:tcPr>
          <w:p w14:paraId="1886CAE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13" w:type="dxa"/>
            <w:gridSpan w:val="2"/>
            <w:tcBorders>
              <w:bottom w:val="single" w:color="auto" w:sz="8" w:space="0"/>
            </w:tcBorders>
          </w:tcPr>
          <w:p w14:paraId="1AEEBBE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81" w:type="dxa"/>
            <w:gridSpan w:val="4"/>
            <w:tcBorders>
              <w:bottom w:val="single" w:color="auto" w:sz="8" w:space="0"/>
            </w:tcBorders>
          </w:tcPr>
          <w:p w14:paraId="3C90F81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21" w:type="dxa"/>
            <w:gridSpan w:val="2"/>
            <w:tcBorders>
              <w:bottom w:val="single" w:color="auto" w:sz="8" w:space="0"/>
            </w:tcBorders>
          </w:tcPr>
          <w:p w14:paraId="75806FC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81" w:type="dxa"/>
            <w:gridSpan w:val="4"/>
            <w:tcBorders>
              <w:bottom w:val="single" w:color="auto" w:sz="8" w:space="0"/>
            </w:tcBorders>
          </w:tcPr>
          <w:p w14:paraId="688AAB5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5" w:type="dxa"/>
            <w:gridSpan w:val="3"/>
            <w:tcBorders>
              <w:bottom w:val="single" w:color="auto" w:sz="8" w:space="0"/>
            </w:tcBorders>
          </w:tcPr>
          <w:p w14:paraId="4DFD0CB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</w:tbl>
    <w:p w14:paraId="129BE188">
      <w:pPr>
        <w:spacing w:before="156" w:beforeLines="50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注：1.申报时间为专利局受理时间；2.</w:t>
      </w:r>
      <w:r>
        <w:rPr>
          <w:rFonts w:hint="eastAsia" w:ascii="仿宋_GB2312" w:hAnsi="仿宋_GB2312" w:eastAsia="仿宋_GB2312" w:cs="仿宋_GB2312"/>
          <w:color w:val="000000"/>
          <w:sz w:val="34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</w:rPr>
        <w:t>□和*下空格用“√”即可</w:t>
      </w:r>
    </w:p>
    <w:p w14:paraId="310A08C1">
      <w:pPr>
        <w:ind w:firstLine="480" w:firstLineChars="200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3.申报“非职务成果”需填写学院审批意见；4.此表可复印使用</w:t>
      </w:r>
    </w:p>
    <w:p w14:paraId="377B566A">
      <w:pPr>
        <w:ind w:firstLine="480" w:firstLineChars="200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5.此表需一式二份，科研处、发明人各保存一份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9841906"/>
      <w:docPartObj>
        <w:docPartGallery w:val="autotext"/>
      </w:docPartObj>
    </w:sdtPr>
    <w:sdtContent>
      <w:p w14:paraId="2C9A54FA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76673D9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DD"/>
    <w:rsid w:val="00010EDD"/>
    <w:rsid w:val="00426595"/>
    <w:rsid w:val="00640373"/>
    <w:rsid w:val="007346E7"/>
    <w:rsid w:val="00AB6D75"/>
    <w:rsid w:val="00D043B3"/>
    <w:rsid w:val="02004F3D"/>
    <w:rsid w:val="0A7937A4"/>
    <w:rsid w:val="0BB23C9F"/>
    <w:rsid w:val="397D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1"/>
    <w:pPr>
      <w:keepNext/>
      <w:keepLines/>
      <w:spacing w:line="560" w:lineRule="exact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qFormat/>
    <w:uiPriority w:val="1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</Words>
  <Characters>376</Characters>
  <Lines>16</Lines>
  <Paragraphs>4</Paragraphs>
  <TotalTime>2</TotalTime>
  <ScaleCrop>false</ScaleCrop>
  <LinksUpToDate>false</LinksUpToDate>
  <CharactersWithSpaces>600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2026-01-27T08:16:00Z</dcterms:created>
  <dc:creator>Administrator</dc:creator>
  <cp:lastModifiedBy>小青年</cp:lastModifiedBy>
  <dcterms:modified xsi:type="dcterms:W3CDTF">2026-07-29T07:30:35Z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eyJoZGlkIjoiOGUwMzVhOTU1NmI2YjUzNTc2Yjk3YTU0ODIwY2M2MmEiLCJ1c2VySWQiOiI0MjI5NDcwMzYifQ==</vt:lpwstr>
  </property>
  <property fmtid="{D5CDD505-2E9C-101B-9397-08002B2CF9AE}" pid="3" name="KSOProductBuildVer">
    <vt:lpwstr>2052-12.1.0.28040</vt:lpwstr>
  </property>
  <property fmtid="{D5CDD505-2E9C-101B-9397-08002B2CF9AE}" pid="4" name="ICV">
    <vt:lpwstr>0394FF227C2E457DA9F531889C21BAF7_12</vt:lpwstr>
  </property>
</Properties>
</file>